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117E23">
        <w:rPr>
          <w:rFonts w:ascii="Calibri" w:hAnsi="Calibri"/>
          <w:b/>
          <w:i/>
          <w:sz w:val="20"/>
          <w:szCs w:val="20"/>
          <w:lang w:eastAsia="ar-SA"/>
        </w:rPr>
        <w:t>Termomodernizacja budynku Zespołu Szkolno-Przedszkolnego w Kryrach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D65077" w:rsidRPr="00D65077" w:rsidRDefault="00D65077" w:rsidP="00D6507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Pr="00D6507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wymagane minimum</w:t>
      </w: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: </w:t>
      </w:r>
    </w:p>
    <w:p w:rsidR="00D65077" w:rsidRPr="00D65077" w:rsidRDefault="00D65077" w:rsidP="00D6507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>min. dwie roboty budowlane dotyczące docieplenia budynków systemową odmianą metody ETICS ocieplania ścian zewnętrznych (metoda lekko – mokra); każde z wykazanych dociepleń winno być wykonane na powierzchni min. 2.200 m</w:t>
      </w:r>
      <w:r w:rsidRPr="00D65077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, w sposób należyty oraz zgodnie z zasadami sztuki budowlanej i prawidłowo ukończone, </w:t>
      </w:r>
    </w:p>
    <w:p w:rsidR="00D65077" w:rsidRPr="00D65077" w:rsidRDefault="00D65077" w:rsidP="00D6507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>Jeżeli wykazane roboty budowlane, obejmują szerszy zakres prac niż określony w przedmiotowym warunku, wykonawca jest zobowiązany udowodnić, że w ramach każdej wykazanej roboty wykonał docieplenie budynku wymaganą metodą na powierzchni min. 2.200 m</w:t>
      </w:r>
      <w:r w:rsidRPr="00D65077">
        <w:rPr>
          <w:rFonts w:ascii="Calibri" w:hAnsi="Calibri"/>
          <w:b/>
          <w:bCs/>
          <w:i/>
          <w:sz w:val="20"/>
          <w:szCs w:val="20"/>
          <w:vertAlign w:val="superscript"/>
          <w:lang w:eastAsia="ar-SA"/>
        </w:rPr>
        <w:t>2</w:t>
      </w: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>, co oznacza, że:</w:t>
      </w:r>
    </w:p>
    <w:p w:rsidR="00D65077" w:rsidRPr="00D65077" w:rsidRDefault="00D65077" w:rsidP="00D65077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D6507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Jeżeli w dokumencie potwierdzającym należyte wykonanie zamówienia zakres rzeczowy i ilościowy nie został jasno wykazany i nie będzie wynikać z jego treści wprost na jakiej powierzchni wykonawca wykonał docieplenie budynku i jaką metodą, wykonawca winien zakres ten określić w </w:t>
      </w:r>
      <w:r w:rsidR="00CF4213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niniejszym </w:t>
      </w:r>
      <w:r w:rsidRPr="00D6507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zał. nr </w:t>
      </w:r>
      <w:r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>4</w:t>
      </w:r>
      <w:r w:rsidRPr="00D65077">
        <w:rPr>
          <w:rFonts w:ascii="Calibri" w:hAnsi="Calibri"/>
          <w:b/>
          <w:bCs/>
          <w:i/>
          <w:sz w:val="20"/>
          <w:szCs w:val="20"/>
          <w:u w:val="single"/>
          <w:lang w:eastAsia="ar-SA"/>
        </w:rPr>
        <w:t xml:space="preserve"> w kol. 2,</w:t>
      </w:r>
      <w:r w:rsidRPr="00D65077">
        <w:rPr>
          <w:rFonts w:ascii="Calibri" w:hAnsi="Calibri"/>
          <w:b/>
          <w:bCs/>
          <w:i/>
          <w:sz w:val="20"/>
          <w:szCs w:val="20"/>
          <w:lang w:eastAsia="ar-SA"/>
        </w:rPr>
        <w:t xml:space="preserve"> aby zamawiający mógł dokonać oceny spełniania warunku udziału w postępowaniu.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CF4213" w:rsidRDefault="00C50DCF" w:rsidP="008C77BD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="00CF4213">
              <w:rPr>
                <w:rFonts w:ascii="Calibri" w:hAnsi="Calibri"/>
                <w:sz w:val="18"/>
                <w:szCs w:val="18"/>
                <w:lang w:eastAsia="ar-SA"/>
              </w:rPr>
              <w:t xml:space="preserve">    </w:t>
            </w:r>
            <w:r w:rsidR="008C77BD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metoda docieplenia budynku</w:t>
            </w:r>
          </w:p>
          <w:p w:rsidR="00A52E60" w:rsidRPr="00C50DCF" w:rsidRDefault="00CF4213" w:rsidP="00CF4213">
            <w:pPr>
              <w:widowControl/>
              <w:snapToGrid w:val="0"/>
              <w:jc w:val="both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- powierzchnia wykonanego docieplenia budynku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bookmarkStart w:id="0" w:name="_GoBack"/>
      <w:bookmarkEnd w:id="0"/>
    </w:p>
    <w:sectPr w:rsidR="00A52E60" w:rsidRPr="00A52E60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95" w:rsidRDefault="00424395">
      <w:r>
        <w:separator/>
      </w:r>
    </w:p>
  </w:endnote>
  <w:endnote w:type="continuationSeparator" w:id="0">
    <w:p w:rsidR="00424395" w:rsidRDefault="0042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95" w:rsidRDefault="00424395">
      <w:r>
        <w:separator/>
      </w:r>
    </w:p>
  </w:footnote>
  <w:footnote w:type="continuationSeparator" w:id="0">
    <w:p w:rsidR="00424395" w:rsidRDefault="0042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0044"/>
    <w:rsid w:val="00062C88"/>
    <w:rsid w:val="00063C62"/>
    <w:rsid w:val="000754C0"/>
    <w:rsid w:val="0007778B"/>
    <w:rsid w:val="00081386"/>
    <w:rsid w:val="0008453A"/>
    <w:rsid w:val="000B5254"/>
    <w:rsid w:val="000B6440"/>
    <w:rsid w:val="000B6B69"/>
    <w:rsid w:val="000C2126"/>
    <w:rsid w:val="000C6446"/>
    <w:rsid w:val="000C7C02"/>
    <w:rsid w:val="000E5715"/>
    <w:rsid w:val="000F28F3"/>
    <w:rsid w:val="000F5680"/>
    <w:rsid w:val="00102B79"/>
    <w:rsid w:val="00117E23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22359"/>
    <w:rsid w:val="002322A3"/>
    <w:rsid w:val="00235072"/>
    <w:rsid w:val="00246D9F"/>
    <w:rsid w:val="002654EA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E5926"/>
    <w:rsid w:val="002F01B9"/>
    <w:rsid w:val="002F4C28"/>
    <w:rsid w:val="0031084B"/>
    <w:rsid w:val="00312A03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A7904"/>
    <w:rsid w:val="003B0AA3"/>
    <w:rsid w:val="003B63D7"/>
    <w:rsid w:val="003C4051"/>
    <w:rsid w:val="003C5032"/>
    <w:rsid w:val="003E3963"/>
    <w:rsid w:val="003E6F6A"/>
    <w:rsid w:val="003F113C"/>
    <w:rsid w:val="003F30C3"/>
    <w:rsid w:val="004012D7"/>
    <w:rsid w:val="00407BCE"/>
    <w:rsid w:val="00421211"/>
    <w:rsid w:val="00424395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766EE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E6BAB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0A8E"/>
    <w:rsid w:val="00894F58"/>
    <w:rsid w:val="00895713"/>
    <w:rsid w:val="00897209"/>
    <w:rsid w:val="00897DF7"/>
    <w:rsid w:val="008A51B5"/>
    <w:rsid w:val="008B63C8"/>
    <w:rsid w:val="008C77BD"/>
    <w:rsid w:val="008E2D6F"/>
    <w:rsid w:val="008E4DB5"/>
    <w:rsid w:val="008E7CD9"/>
    <w:rsid w:val="008F298A"/>
    <w:rsid w:val="00910B69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0227"/>
    <w:rsid w:val="00996648"/>
    <w:rsid w:val="009966F7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42BA"/>
    <w:rsid w:val="00B75653"/>
    <w:rsid w:val="00B7636C"/>
    <w:rsid w:val="00B9236E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3C0E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4213"/>
    <w:rsid w:val="00CF704F"/>
    <w:rsid w:val="00D0176A"/>
    <w:rsid w:val="00D047B9"/>
    <w:rsid w:val="00D2331F"/>
    <w:rsid w:val="00D54B73"/>
    <w:rsid w:val="00D65077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84C69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E6B52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063C-E38F-46D9-979B-D5A3107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34</cp:revision>
  <cp:lastPrinted>2017-07-26T12:45:00Z</cp:lastPrinted>
  <dcterms:created xsi:type="dcterms:W3CDTF">2017-02-09T12:19:00Z</dcterms:created>
  <dcterms:modified xsi:type="dcterms:W3CDTF">2017-08-09T07:19:00Z</dcterms:modified>
</cp:coreProperties>
</file>